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B1A" w:rsidRDefault="000F3B1A" w:rsidP="000F3B1A">
      <w:pPr>
        <w:autoSpaceDE/>
        <w:autoSpaceDN/>
        <w:adjustRightInd/>
        <w:spacing w:after="200" w:line="276" w:lineRule="auto"/>
        <w:contextualSpacing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  <w:bookmarkStart w:id="0" w:name="_GoBack"/>
      <w:bookmarkEnd w:id="0"/>
    </w:p>
    <w:p w:rsidR="000F3B1A" w:rsidRPr="000F3B1A" w:rsidRDefault="000F3B1A" w:rsidP="000F3B1A">
      <w:pPr>
        <w:autoSpaceDE/>
        <w:autoSpaceDN/>
        <w:adjustRightInd/>
        <w:spacing w:after="200" w:line="276" w:lineRule="auto"/>
        <w:contextualSpacing/>
        <w:jc w:val="center"/>
        <w:rPr>
          <w:rFonts w:ascii="Calibri" w:eastAsia="Calibri" w:hAnsi="Calibri"/>
          <w:i/>
          <w:color w:val="auto"/>
          <w:sz w:val="22"/>
          <w:szCs w:val="22"/>
          <w:lang w:eastAsia="en-US"/>
        </w:rPr>
      </w:pPr>
      <w:r w:rsidRPr="000F3B1A">
        <w:rPr>
          <w:rFonts w:ascii="Calibri" w:eastAsia="Calibri" w:hAnsi="Calibri"/>
          <w:i/>
          <w:color w:val="auto"/>
          <w:sz w:val="22"/>
          <w:szCs w:val="22"/>
          <w:lang w:eastAsia="en-US"/>
        </w:rPr>
        <w:t>COMUNICATO STAMPA</w:t>
      </w:r>
    </w:p>
    <w:p w:rsidR="000F3B1A" w:rsidRDefault="000F3B1A" w:rsidP="000F3B1A">
      <w:pPr>
        <w:autoSpaceDE/>
        <w:autoSpaceDN/>
        <w:adjustRightInd/>
        <w:spacing w:after="200" w:line="276" w:lineRule="auto"/>
        <w:contextualSpacing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0F3B1A" w:rsidRDefault="000F3B1A" w:rsidP="000F3B1A">
      <w:pPr>
        <w:autoSpaceDE/>
        <w:autoSpaceDN/>
        <w:adjustRightInd/>
        <w:spacing w:after="200" w:line="276" w:lineRule="auto"/>
        <w:contextualSpacing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746FBD" w:rsidRDefault="00746FBD" w:rsidP="009B2C31">
      <w:pPr>
        <w:autoSpaceDE/>
        <w:autoSpaceDN/>
        <w:adjustRightInd/>
        <w:jc w:val="both"/>
        <w:rPr>
          <w:rFonts w:ascii="Calibri" w:eastAsia="MS Mincho" w:hAnsi="Calibri"/>
          <w:color w:val="auto"/>
          <w:sz w:val="20"/>
          <w:szCs w:val="20"/>
        </w:rPr>
      </w:pPr>
    </w:p>
    <w:p w:rsidR="004D5D70" w:rsidRPr="00C7573D" w:rsidRDefault="00007CA5" w:rsidP="00A90877">
      <w:pPr>
        <w:autoSpaceDE/>
        <w:autoSpaceDN/>
        <w:adjustRightInd/>
        <w:jc w:val="both"/>
        <w:rPr>
          <w:rFonts w:ascii="Calibri" w:eastAsia="MS Mincho" w:hAnsi="Calibri"/>
          <w:color w:val="auto"/>
          <w:sz w:val="20"/>
          <w:szCs w:val="20"/>
        </w:rPr>
      </w:pPr>
      <w:r w:rsidRPr="00007CA5">
        <w:rPr>
          <w:rFonts w:ascii="Calibri" w:eastAsia="MS Mincho" w:hAnsi="Calibri"/>
          <w:color w:val="auto"/>
          <w:sz w:val="20"/>
          <w:szCs w:val="20"/>
        </w:rPr>
        <w:t> </w:t>
      </w:r>
    </w:p>
    <w:p w:rsidR="00CC100F" w:rsidRPr="00CC100F" w:rsidRDefault="00CC100F" w:rsidP="00CC100F">
      <w:pPr>
        <w:autoSpaceDE/>
        <w:autoSpaceDN/>
        <w:adjustRightInd/>
        <w:contextualSpacing/>
        <w:jc w:val="center"/>
        <w:rPr>
          <w:rFonts w:ascii="Calibri" w:eastAsia="Calibri" w:hAnsi="Calibri"/>
          <w:b/>
          <w:i/>
          <w:color w:val="auto"/>
          <w:sz w:val="24"/>
          <w:szCs w:val="24"/>
          <w:lang w:eastAsia="en-US"/>
        </w:rPr>
      </w:pPr>
      <w:r w:rsidRPr="00CC100F">
        <w:rPr>
          <w:rFonts w:ascii="Calibri" w:eastAsia="Calibri" w:hAnsi="Calibri"/>
          <w:b/>
          <w:i/>
          <w:color w:val="auto"/>
          <w:sz w:val="24"/>
          <w:szCs w:val="24"/>
          <w:lang w:eastAsia="en-US"/>
        </w:rPr>
        <w:t>La Mostra Nazionale del Cavallo torna l’8 e il 9 settembre 2018</w:t>
      </w:r>
    </w:p>
    <w:p w:rsidR="00CC100F" w:rsidRPr="00CC100F" w:rsidRDefault="00CC100F" w:rsidP="00CC100F">
      <w:pPr>
        <w:autoSpaceDE/>
        <w:autoSpaceDN/>
        <w:adjustRightInd/>
        <w:contextualSpacing/>
        <w:jc w:val="center"/>
        <w:rPr>
          <w:rFonts w:ascii="Calibri" w:eastAsia="Calibri" w:hAnsi="Calibri"/>
          <w:b/>
          <w:i/>
          <w:color w:val="auto"/>
          <w:sz w:val="24"/>
          <w:szCs w:val="24"/>
          <w:lang w:eastAsia="en-US"/>
        </w:rPr>
      </w:pPr>
      <w:r w:rsidRPr="00CC100F">
        <w:rPr>
          <w:rFonts w:ascii="Calibri" w:eastAsia="Calibri" w:hAnsi="Calibri"/>
          <w:b/>
          <w:i/>
          <w:color w:val="auto"/>
          <w:sz w:val="24"/>
          <w:szCs w:val="24"/>
          <w:lang w:eastAsia="en-US"/>
        </w:rPr>
        <w:t>Nella nuova sede del Parco Alexander Langer un “evento-zero” che anticiperà la 51^ edizione</w:t>
      </w:r>
    </w:p>
    <w:p w:rsidR="00CC100F" w:rsidRPr="00CC100F" w:rsidRDefault="00CC100F" w:rsidP="00CC100F">
      <w:pPr>
        <w:autoSpaceDE/>
        <w:autoSpaceDN/>
        <w:adjustRightInd/>
        <w:contextualSpacing/>
        <w:jc w:val="center"/>
        <w:rPr>
          <w:rFonts w:ascii="Calibri" w:eastAsia="Calibri" w:hAnsi="Calibri"/>
          <w:b/>
          <w:i/>
          <w:color w:val="auto"/>
          <w:sz w:val="24"/>
          <w:szCs w:val="24"/>
          <w:lang w:eastAsia="en-US"/>
        </w:rPr>
      </w:pPr>
    </w:p>
    <w:p w:rsidR="00CC100F" w:rsidRPr="00CC100F" w:rsidRDefault="00CC100F" w:rsidP="00CC100F">
      <w:pPr>
        <w:autoSpaceDE/>
        <w:autoSpaceDN/>
        <w:adjustRightInd/>
        <w:contextualSpacing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CC100F" w:rsidRPr="00CC100F" w:rsidRDefault="00CC100F" w:rsidP="00CC100F">
      <w:pPr>
        <w:autoSpaceDE/>
        <w:autoSpaceDN/>
        <w:adjustRightInd/>
        <w:contextualSpacing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CC100F" w:rsidRPr="00CC100F" w:rsidRDefault="00CC100F" w:rsidP="00CC100F">
      <w:pPr>
        <w:autoSpaceDE/>
        <w:autoSpaceDN/>
        <w:adjustRightInd/>
        <w:contextualSpacing/>
        <w:jc w:val="both"/>
        <w:rPr>
          <w:rFonts w:ascii="Calibri" w:eastAsia="Calibri" w:hAnsi="Calibri"/>
          <w:color w:val="auto"/>
          <w:sz w:val="21"/>
          <w:szCs w:val="21"/>
          <w:lang w:eastAsia="en-US"/>
        </w:rPr>
      </w:pPr>
      <w:r w:rsidRPr="00CC100F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La Mostra Nazionale del Cavallo torna a Città di Castello per due giorni: sabato 8 e domenica 9 settembre 2018. </w:t>
      </w:r>
    </w:p>
    <w:p w:rsidR="00CC100F" w:rsidRPr="00CC100F" w:rsidRDefault="00CC100F" w:rsidP="00CC100F">
      <w:pPr>
        <w:autoSpaceDE/>
        <w:autoSpaceDN/>
        <w:adjustRightInd/>
        <w:contextualSpacing/>
        <w:jc w:val="both"/>
        <w:rPr>
          <w:rFonts w:ascii="Calibri" w:eastAsia="Calibri" w:hAnsi="Calibri"/>
          <w:color w:val="auto"/>
          <w:sz w:val="21"/>
          <w:szCs w:val="21"/>
          <w:lang w:eastAsia="en-US"/>
        </w:rPr>
      </w:pPr>
      <w:r w:rsidRPr="00CC100F">
        <w:rPr>
          <w:rFonts w:ascii="Calibri" w:eastAsia="Calibri" w:hAnsi="Calibri"/>
          <w:color w:val="auto"/>
          <w:sz w:val="21"/>
          <w:szCs w:val="21"/>
          <w:lang w:eastAsia="en-US"/>
        </w:rPr>
        <w:t>Dopo un anno di interruzione, la manifestazione riparte con un “evento-zero” che anticiperà la 51esima edizione del 2019, iniziando a mettere a punto le novità che caratterizzeranno formula e logistica del nuovo corso della rassegna.</w:t>
      </w:r>
    </w:p>
    <w:p w:rsidR="00CC100F" w:rsidRPr="00CC100F" w:rsidRDefault="00CC100F" w:rsidP="00CC100F">
      <w:pPr>
        <w:autoSpaceDE/>
        <w:autoSpaceDN/>
        <w:adjustRightInd/>
        <w:contextualSpacing/>
        <w:jc w:val="both"/>
        <w:rPr>
          <w:rFonts w:ascii="Calibri" w:eastAsia="Calibri" w:hAnsi="Calibri"/>
          <w:color w:val="auto"/>
          <w:sz w:val="21"/>
          <w:szCs w:val="21"/>
          <w:lang w:eastAsia="en-US"/>
        </w:rPr>
      </w:pPr>
      <w:r w:rsidRPr="00CC100F">
        <w:rPr>
          <w:rFonts w:ascii="Calibri" w:eastAsia="Calibri" w:hAnsi="Calibri"/>
          <w:color w:val="auto"/>
          <w:sz w:val="21"/>
          <w:szCs w:val="21"/>
          <w:lang w:eastAsia="en-US"/>
        </w:rPr>
        <w:t>Il principale cambiamento riguarderà la sede, che sarà alle porte del centro storico tifernate, a ridosso dei monumenti principali della città: il Parco Alexander La</w:t>
      </w:r>
      <w:r w:rsidR="00304137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nger, con la vasta area circostante dell’ansa del Tevere, accoglierà </w:t>
      </w:r>
      <w:r w:rsidRPr="00CC100F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i cavalli, le attrazioni e gli appuntamenti protagonisti di un programma che punterà a ristabilire lo storico legame tra la kermesse e gli appassionati. </w:t>
      </w:r>
    </w:p>
    <w:p w:rsidR="00CC100F" w:rsidRPr="00CC100F" w:rsidRDefault="00CC100F" w:rsidP="00CC100F">
      <w:pPr>
        <w:autoSpaceDE/>
        <w:autoSpaceDN/>
        <w:adjustRightInd/>
        <w:contextualSpacing/>
        <w:jc w:val="both"/>
        <w:rPr>
          <w:rFonts w:ascii="Calibri" w:eastAsia="Calibri" w:hAnsi="Calibri"/>
          <w:color w:val="auto"/>
          <w:sz w:val="21"/>
          <w:szCs w:val="21"/>
          <w:lang w:eastAsia="en-US"/>
        </w:rPr>
      </w:pPr>
      <w:r w:rsidRPr="00CC100F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Con alle spalle i soci Comune di Città di Castello, Regione Umbria e Ministero delle Politiche Agricole Alimentari e Forestali, l’Associazione Mostra Nazionale del Cavallo del presidente </w:t>
      </w:r>
      <w:r w:rsidRPr="00CC100F">
        <w:rPr>
          <w:rFonts w:ascii="Calibri" w:eastAsia="Calibri" w:hAnsi="Calibri"/>
          <w:b/>
          <w:i/>
          <w:color w:val="auto"/>
          <w:sz w:val="21"/>
          <w:szCs w:val="21"/>
          <w:lang w:eastAsia="en-US"/>
        </w:rPr>
        <w:t>Domenico Duranti</w:t>
      </w:r>
      <w:r w:rsidRPr="00CC100F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ha affidato l’organizzazione dell’evento all’imprenditore tifernate </w:t>
      </w:r>
      <w:r w:rsidRPr="00CC100F">
        <w:rPr>
          <w:rFonts w:ascii="Calibri" w:eastAsia="Calibri" w:hAnsi="Calibri"/>
          <w:b/>
          <w:i/>
          <w:color w:val="auto"/>
          <w:sz w:val="21"/>
          <w:szCs w:val="21"/>
          <w:lang w:eastAsia="en-US"/>
        </w:rPr>
        <w:t xml:space="preserve">Marcello Euro </w:t>
      </w:r>
      <w:proofErr w:type="spellStart"/>
      <w:r w:rsidRPr="00CC100F">
        <w:rPr>
          <w:rFonts w:ascii="Calibri" w:eastAsia="Calibri" w:hAnsi="Calibri"/>
          <w:b/>
          <w:i/>
          <w:color w:val="auto"/>
          <w:sz w:val="21"/>
          <w:szCs w:val="21"/>
          <w:lang w:eastAsia="en-US"/>
        </w:rPr>
        <w:t>Cavargini</w:t>
      </w:r>
      <w:proofErr w:type="spellEnd"/>
      <w:r w:rsidRPr="00CC100F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, espressione della cordata di privati che affiancherà con idee e disponibilità economiche i soggetti pubblici promotori dell’iniziativa, ai quali ha assicurato il proprio supporto anche il Comitato Regionale Fise Umbria con la presidente </w:t>
      </w:r>
      <w:r w:rsidRPr="00CC100F">
        <w:rPr>
          <w:rFonts w:ascii="Calibri" w:eastAsia="Calibri" w:hAnsi="Calibri"/>
          <w:b/>
          <w:i/>
          <w:color w:val="auto"/>
          <w:sz w:val="21"/>
          <w:szCs w:val="21"/>
          <w:lang w:eastAsia="en-US"/>
        </w:rPr>
        <w:t>Mirella Bianconi Ponti</w:t>
      </w:r>
      <w:r w:rsidRPr="00CC100F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. </w:t>
      </w:r>
    </w:p>
    <w:p w:rsidR="005B5283" w:rsidRDefault="00CC100F" w:rsidP="00CC100F">
      <w:pPr>
        <w:autoSpaceDE/>
        <w:autoSpaceDN/>
        <w:adjustRightInd/>
        <w:contextualSpacing/>
        <w:jc w:val="both"/>
        <w:rPr>
          <w:rFonts w:ascii="Calibri" w:eastAsia="Calibri" w:hAnsi="Calibri"/>
          <w:color w:val="auto"/>
          <w:sz w:val="21"/>
          <w:szCs w:val="21"/>
          <w:lang w:eastAsia="en-US"/>
        </w:rPr>
      </w:pPr>
      <w:r w:rsidRPr="00CC100F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Gli spettacoli equestri firmati da </w:t>
      </w:r>
      <w:r w:rsidRPr="00CC100F">
        <w:rPr>
          <w:rFonts w:ascii="Calibri" w:eastAsia="Calibri" w:hAnsi="Calibri"/>
          <w:b/>
          <w:i/>
          <w:color w:val="auto"/>
          <w:sz w:val="21"/>
          <w:szCs w:val="21"/>
          <w:lang w:eastAsia="en-US"/>
        </w:rPr>
        <w:t>Nico Belloni</w:t>
      </w:r>
      <w:r w:rsidRPr="00CC100F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, </w:t>
      </w:r>
      <w:r w:rsidR="00920BB9">
        <w:rPr>
          <w:rFonts w:ascii="Calibri" w:eastAsia="Calibri" w:hAnsi="Calibri"/>
          <w:color w:val="auto"/>
          <w:sz w:val="21"/>
          <w:szCs w:val="21"/>
          <w:lang w:eastAsia="en-US"/>
        </w:rPr>
        <w:t>con gli artisti dei prestigiosi tour mondiali “</w:t>
      </w:r>
      <w:proofErr w:type="spellStart"/>
      <w:r w:rsidR="00920BB9">
        <w:rPr>
          <w:rFonts w:ascii="Calibri" w:eastAsia="Calibri" w:hAnsi="Calibri"/>
          <w:color w:val="auto"/>
          <w:sz w:val="21"/>
          <w:szCs w:val="21"/>
          <w:lang w:eastAsia="en-US"/>
        </w:rPr>
        <w:t>Apas</w:t>
      </w:r>
      <w:r w:rsidR="003D5EAC">
        <w:rPr>
          <w:rFonts w:ascii="Calibri" w:eastAsia="Calibri" w:hAnsi="Calibri"/>
          <w:color w:val="auto"/>
          <w:sz w:val="21"/>
          <w:szCs w:val="21"/>
          <w:lang w:eastAsia="en-US"/>
        </w:rPr>
        <w:t>s</w:t>
      </w:r>
      <w:r w:rsidR="00920BB9">
        <w:rPr>
          <w:rFonts w:ascii="Calibri" w:eastAsia="Calibri" w:hAnsi="Calibri"/>
          <w:color w:val="auto"/>
          <w:sz w:val="21"/>
          <w:szCs w:val="21"/>
          <w:lang w:eastAsia="en-US"/>
        </w:rPr>
        <w:t>ionata</w:t>
      </w:r>
      <w:proofErr w:type="spellEnd"/>
      <w:r w:rsidR="00920BB9">
        <w:rPr>
          <w:rFonts w:ascii="Calibri" w:eastAsia="Calibri" w:hAnsi="Calibri"/>
          <w:color w:val="auto"/>
          <w:sz w:val="21"/>
          <w:szCs w:val="21"/>
          <w:lang w:eastAsia="en-US"/>
        </w:rPr>
        <w:t>” e “</w:t>
      </w:r>
      <w:proofErr w:type="spellStart"/>
      <w:r w:rsidR="00920BB9">
        <w:rPr>
          <w:rFonts w:ascii="Calibri" w:eastAsia="Calibri" w:hAnsi="Calibri"/>
          <w:color w:val="auto"/>
          <w:sz w:val="21"/>
          <w:szCs w:val="21"/>
          <w:lang w:eastAsia="en-US"/>
        </w:rPr>
        <w:t>Cavalluna</w:t>
      </w:r>
      <w:proofErr w:type="spellEnd"/>
      <w:r w:rsidR="00920BB9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”, </w:t>
      </w:r>
      <w:r w:rsidRPr="00CC100F">
        <w:rPr>
          <w:rFonts w:ascii="Calibri" w:eastAsia="Calibri" w:hAnsi="Calibri"/>
          <w:color w:val="auto"/>
          <w:sz w:val="21"/>
          <w:szCs w:val="21"/>
          <w:lang w:eastAsia="en-US"/>
        </w:rPr>
        <w:t>il Campionato Regionale Umbro di Endurance valevole per la Coppa delle Regioni 2018</w:t>
      </w:r>
      <w:r w:rsidR="00920BB9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Fise</w:t>
      </w:r>
      <w:r w:rsidR="00304137">
        <w:rPr>
          <w:rFonts w:ascii="Calibri" w:eastAsia="Calibri" w:hAnsi="Calibri"/>
          <w:color w:val="auto"/>
          <w:sz w:val="21"/>
          <w:szCs w:val="21"/>
          <w:lang w:eastAsia="en-US"/>
        </w:rPr>
        <w:t>,</w:t>
      </w:r>
      <w:r w:rsidR="00920BB9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che omaggerà l’Umbria detentrice del titolo e ai vertici nazionali della disciplina con i propri alfieri, </w:t>
      </w:r>
      <w:r w:rsidRPr="00CC100F">
        <w:rPr>
          <w:rFonts w:ascii="Calibri" w:eastAsia="Calibri" w:hAnsi="Calibri"/>
          <w:color w:val="auto"/>
          <w:sz w:val="21"/>
          <w:szCs w:val="21"/>
          <w:lang w:eastAsia="en-US"/>
        </w:rPr>
        <w:t>e le competizioni di attacc</w:t>
      </w:r>
      <w:r w:rsidR="00920BB9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hi sportivi sotto l’egida del Comitato </w:t>
      </w:r>
      <w:r w:rsidR="005B5283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Regionale </w:t>
      </w:r>
      <w:r w:rsidRPr="00CC100F">
        <w:rPr>
          <w:rFonts w:ascii="Calibri" w:eastAsia="Calibri" w:hAnsi="Calibri"/>
          <w:color w:val="auto"/>
          <w:sz w:val="21"/>
          <w:szCs w:val="21"/>
          <w:lang w:eastAsia="en-US"/>
        </w:rPr>
        <w:t>Fise</w:t>
      </w:r>
      <w:r w:rsidR="00920BB9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Umbria</w:t>
      </w:r>
      <w:r w:rsidRPr="00CC100F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saranno tra i principali motivi di interesse di una manifestazione che </w:t>
      </w:r>
      <w:r w:rsidR="005B5283">
        <w:rPr>
          <w:rFonts w:ascii="Calibri" w:eastAsia="Calibri" w:hAnsi="Calibri"/>
          <w:color w:val="auto"/>
          <w:sz w:val="21"/>
          <w:szCs w:val="21"/>
          <w:lang w:eastAsia="en-US"/>
        </w:rPr>
        <w:t>riserverà</w:t>
      </w:r>
      <w:r w:rsidR="00304137">
        <w:rPr>
          <w:rFonts w:ascii="Calibri" w:eastAsia="Calibri" w:hAnsi="Calibri"/>
          <w:color w:val="auto"/>
          <w:sz w:val="21"/>
          <w:szCs w:val="21"/>
          <w:lang w:eastAsia="en-US"/>
        </w:rPr>
        <w:t>,</w:t>
      </w:r>
      <w:r w:rsidR="005B5283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come nella sua tradizione</w:t>
      </w:r>
      <w:r w:rsidR="00304137">
        <w:rPr>
          <w:rFonts w:ascii="Calibri" w:eastAsia="Calibri" w:hAnsi="Calibri"/>
          <w:color w:val="auto"/>
          <w:sz w:val="21"/>
          <w:szCs w:val="21"/>
          <w:lang w:eastAsia="en-US"/>
        </w:rPr>
        <w:t>,</w:t>
      </w:r>
      <w:r w:rsidR="005B5283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grande attenzione anche ai bambini, con </w:t>
      </w:r>
      <w:r w:rsidR="005B5283" w:rsidRPr="005B5283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il battesimo del pony </w:t>
      </w:r>
      <w:r w:rsidR="005B5283">
        <w:rPr>
          <w:rFonts w:ascii="Calibri" w:eastAsia="Calibri" w:hAnsi="Calibri"/>
          <w:color w:val="auto"/>
          <w:sz w:val="21"/>
          <w:szCs w:val="21"/>
          <w:lang w:eastAsia="en-US"/>
        </w:rPr>
        <w:t>all’insegna del</w:t>
      </w:r>
      <w:r w:rsidR="005B5283" w:rsidRPr="005B5283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l’innovativo metodo </w:t>
      </w:r>
      <w:proofErr w:type="spellStart"/>
      <w:r w:rsidR="005B5283" w:rsidRPr="005B5283">
        <w:rPr>
          <w:rFonts w:ascii="Calibri" w:eastAsia="Calibri" w:hAnsi="Calibri"/>
          <w:color w:val="auto"/>
          <w:sz w:val="21"/>
          <w:szCs w:val="21"/>
          <w:lang w:eastAsia="en-US"/>
        </w:rPr>
        <w:t>Feel</w:t>
      </w:r>
      <w:proofErr w:type="spellEnd"/>
      <w:r w:rsidR="005B5283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. </w:t>
      </w:r>
    </w:p>
    <w:p w:rsidR="00CC100F" w:rsidRPr="00CC100F" w:rsidRDefault="005B5283" w:rsidP="00CC100F">
      <w:pPr>
        <w:autoSpaceDE/>
        <w:autoSpaceDN/>
        <w:adjustRightInd/>
        <w:contextualSpacing/>
        <w:jc w:val="both"/>
        <w:rPr>
          <w:rFonts w:ascii="Calibri" w:eastAsia="Calibri" w:hAnsi="Calibri"/>
          <w:color w:val="auto"/>
          <w:sz w:val="21"/>
          <w:szCs w:val="21"/>
          <w:lang w:eastAsia="en-US"/>
        </w:rPr>
      </w:pPr>
      <w:r>
        <w:rPr>
          <w:rFonts w:ascii="Calibri" w:eastAsia="Calibri" w:hAnsi="Calibri"/>
          <w:color w:val="auto"/>
          <w:sz w:val="21"/>
          <w:szCs w:val="21"/>
          <w:lang w:eastAsia="en-US"/>
        </w:rPr>
        <w:t>Con l’</w:t>
      </w:r>
      <w:r w:rsidRPr="005B5283">
        <w:rPr>
          <w:rFonts w:ascii="Calibri" w:eastAsia="Calibri" w:hAnsi="Calibri"/>
          <w:color w:val="auto"/>
          <w:sz w:val="21"/>
          <w:szCs w:val="21"/>
          <w:lang w:eastAsia="en-US"/>
        </w:rPr>
        <w:t>“evento-zero”</w:t>
      </w:r>
      <w:r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di settembre la Mostra Nazionale del Cavallo </w:t>
      </w:r>
      <w:r w:rsidR="00CC100F" w:rsidRPr="00CC100F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darà un primo segnale di rinascita e </w:t>
      </w:r>
      <w:r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avvierà </w:t>
      </w:r>
      <w:r w:rsidR="00CC100F" w:rsidRPr="00CC100F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un percorso verso la 51^ edizione </w:t>
      </w:r>
      <w:r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che sarà </w:t>
      </w:r>
      <w:r w:rsidR="00CC100F" w:rsidRPr="00CC100F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scandito da eventi e iniziative </w:t>
      </w:r>
      <w:r>
        <w:rPr>
          <w:rFonts w:ascii="Calibri" w:eastAsia="Calibri" w:hAnsi="Calibri"/>
          <w:color w:val="auto"/>
          <w:sz w:val="21"/>
          <w:szCs w:val="21"/>
          <w:lang w:eastAsia="en-US"/>
        </w:rPr>
        <w:t>nella</w:t>
      </w:r>
      <w:r w:rsidR="00CC100F" w:rsidRPr="00CC100F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nuova sede del Parco Langer e punter</w:t>
      </w:r>
      <w:r w:rsidR="00304137">
        <w:rPr>
          <w:rFonts w:ascii="Calibri" w:eastAsia="Calibri" w:hAnsi="Calibri"/>
          <w:color w:val="auto"/>
          <w:sz w:val="21"/>
          <w:szCs w:val="21"/>
          <w:lang w:eastAsia="en-US"/>
        </w:rPr>
        <w:t>à</w:t>
      </w:r>
      <w:r w:rsidR="00CC100F" w:rsidRPr="00CC100F">
        <w:rPr>
          <w:rFonts w:ascii="Calibri" w:eastAsia="Calibri" w:hAnsi="Calibri"/>
          <w:color w:val="auto"/>
          <w:sz w:val="21"/>
          <w:szCs w:val="21"/>
          <w:lang w:eastAsia="en-US"/>
        </w:rPr>
        <w:t xml:space="preserve"> a offrire l’opportunità di vivere tutto l’anno la passione per il cavallo. </w:t>
      </w:r>
    </w:p>
    <w:p w:rsidR="00CC100F" w:rsidRPr="00CC100F" w:rsidRDefault="00CC100F" w:rsidP="00CC100F">
      <w:pPr>
        <w:autoSpaceDE/>
        <w:autoSpaceDN/>
        <w:adjustRightInd/>
        <w:contextualSpacing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CC100F" w:rsidRPr="00CC100F" w:rsidRDefault="00CC100F" w:rsidP="00CC100F">
      <w:pPr>
        <w:autoSpaceDE/>
        <w:autoSpaceDN/>
        <w:adjustRightInd/>
        <w:contextualSpacing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CC100F" w:rsidRPr="00CC100F" w:rsidRDefault="005B5283" w:rsidP="00CC100F">
      <w:pPr>
        <w:autoSpaceDE/>
        <w:autoSpaceDN/>
        <w:adjustRightInd/>
        <w:contextualSpacing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/>
          <w:color w:val="auto"/>
          <w:sz w:val="22"/>
          <w:szCs w:val="22"/>
          <w:lang w:eastAsia="en-US"/>
        </w:rPr>
        <w:t>Città di Castello, 10</w:t>
      </w:r>
      <w:r w:rsidR="00CC100F" w:rsidRPr="00CC100F">
        <w:rPr>
          <w:rFonts w:ascii="Calibri" w:eastAsia="Calibri" w:hAnsi="Calibri"/>
          <w:color w:val="auto"/>
          <w:sz w:val="22"/>
          <w:szCs w:val="22"/>
          <w:lang w:eastAsia="en-US"/>
        </w:rPr>
        <w:t>.08.2018</w:t>
      </w:r>
    </w:p>
    <w:p w:rsidR="00C15BB5" w:rsidRPr="00BB115C" w:rsidRDefault="00C15BB5" w:rsidP="00CC100F">
      <w:pPr>
        <w:contextualSpacing/>
        <w:jc w:val="center"/>
        <w:rPr>
          <w:sz w:val="24"/>
          <w:szCs w:val="24"/>
        </w:rPr>
      </w:pPr>
    </w:p>
    <w:sectPr w:rsidR="00C15BB5" w:rsidRPr="00BB115C" w:rsidSect="001A3BAB">
      <w:headerReference w:type="even" r:id="rId8"/>
      <w:headerReference w:type="default" r:id="rId9"/>
      <w:footerReference w:type="default" r:id="rId10"/>
      <w:pgSz w:w="11900" w:h="16840"/>
      <w:pgMar w:top="3534" w:right="1134" w:bottom="1134" w:left="1134" w:header="284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5EF" w:rsidRDefault="003C65EF" w:rsidP="00930C95">
      <w:r>
        <w:separator/>
      </w:r>
    </w:p>
  </w:endnote>
  <w:endnote w:type="continuationSeparator" w:id="0">
    <w:p w:rsidR="003C65EF" w:rsidRDefault="003C65EF" w:rsidP="0093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BA0" w:rsidRPr="004510B6" w:rsidRDefault="00801BA0" w:rsidP="004510B6">
    <w:pPr>
      <w:kinsoku w:val="0"/>
      <w:overflowPunct w:val="0"/>
      <w:spacing w:line="210" w:lineRule="exact"/>
      <w:ind w:left="706" w:right="706"/>
      <w:jc w:val="center"/>
      <w:rPr>
        <w:rFonts w:ascii="Calibri" w:hAnsi="Calibri" w:cs="Calibri"/>
        <w:sz w:val="18"/>
        <w:szCs w:val="18"/>
      </w:rPr>
    </w:pPr>
    <w:r w:rsidRPr="004510B6">
      <w:rPr>
        <w:rFonts w:ascii="Calibri" w:hAnsi="Calibri" w:cs="Calibri"/>
        <w:b/>
        <w:bCs/>
        <w:color w:val="231F20"/>
        <w:sz w:val="18"/>
        <w:szCs w:val="18"/>
      </w:rPr>
      <w:t>Associazione</w:t>
    </w:r>
    <w:r w:rsidRPr="004510B6">
      <w:rPr>
        <w:rFonts w:ascii="Calibri" w:hAnsi="Calibri" w:cs="Calibri"/>
        <w:b/>
        <w:bCs/>
        <w:color w:val="231F20"/>
        <w:spacing w:val="-4"/>
        <w:sz w:val="18"/>
        <w:szCs w:val="18"/>
      </w:rPr>
      <w:t xml:space="preserve"> </w:t>
    </w:r>
    <w:r w:rsidRPr="004510B6">
      <w:rPr>
        <w:rFonts w:ascii="Calibri" w:hAnsi="Calibri" w:cs="Calibri"/>
        <w:b/>
        <w:bCs/>
        <w:color w:val="231F20"/>
        <w:sz w:val="18"/>
        <w:szCs w:val="18"/>
      </w:rPr>
      <w:t>Mostra</w:t>
    </w:r>
    <w:r w:rsidRPr="004510B6">
      <w:rPr>
        <w:rFonts w:ascii="Calibri" w:hAnsi="Calibri" w:cs="Calibri"/>
        <w:b/>
        <w:bCs/>
        <w:color w:val="231F20"/>
        <w:spacing w:val="-3"/>
        <w:sz w:val="18"/>
        <w:szCs w:val="18"/>
      </w:rPr>
      <w:t xml:space="preserve"> </w:t>
    </w:r>
    <w:r w:rsidRPr="004510B6">
      <w:rPr>
        <w:rFonts w:ascii="Calibri" w:hAnsi="Calibri" w:cs="Calibri"/>
        <w:b/>
        <w:bCs/>
        <w:color w:val="231F20"/>
        <w:sz w:val="18"/>
        <w:szCs w:val="18"/>
      </w:rPr>
      <w:t>Nazionale</w:t>
    </w:r>
    <w:r w:rsidRPr="004510B6">
      <w:rPr>
        <w:rFonts w:ascii="Calibri" w:hAnsi="Calibri" w:cs="Calibri"/>
        <w:b/>
        <w:bCs/>
        <w:color w:val="231F20"/>
        <w:spacing w:val="-3"/>
        <w:sz w:val="18"/>
        <w:szCs w:val="18"/>
      </w:rPr>
      <w:t xml:space="preserve"> </w:t>
    </w:r>
    <w:r w:rsidRPr="004510B6">
      <w:rPr>
        <w:rFonts w:ascii="Calibri" w:hAnsi="Calibri" w:cs="Calibri"/>
        <w:b/>
        <w:bCs/>
        <w:color w:val="231F20"/>
        <w:sz w:val="18"/>
        <w:szCs w:val="18"/>
      </w:rPr>
      <w:t>del</w:t>
    </w:r>
    <w:r w:rsidRPr="004510B6">
      <w:rPr>
        <w:rFonts w:ascii="Calibri" w:hAnsi="Calibri" w:cs="Calibri"/>
        <w:b/>
        <w:bCs/>
        <w:color w:val="231F20"/>
        <w:spacing w:val="-3"/>
        <w:sz w:val="18"/>
        <w:szCs w:val="18"/>
      </w:rPr>
      <w:t xml:space="preserve"> </w:t>
    </w:r>
    <w:r w:rsidRPr="004510B6">
      <w:rPr>
        <w:rFonts w:ascii="Calibri" w:hAnsi="Calibri" w:cs="Calibri"/>
        <w:b/>
        <w:bCs/>
        <w:color w:val="231F20"/>
        <w:sz w:val="18"/>
        <w:szCs w:val="18"/>
      </w:rPr>
      <w:t>Cavallo</w:t>
    </w:r>
    <w:r w:rsidRPr="004510B6">
      <w:rPr>
        <w:rFonts w:ascii="Calibri" w:hAnsi="Calibri" w:cs="Calibri"/>
        <w:b/>
        <w:bCs/>
        <w:color w:val="231F20"/>
        <w:spacing w:val="-4"/>
        <w:sz w:val="18"/>
        <w:szCs w:val="18"/>
      </w:rPr>
      <w:t xml:space="preserve"> </w:t>
    </w:r>
    <w:r w:rsidRPr="004510B6">
      <w:rPr>
        <w:rFonts w:ascii="Calibri" w:hAnsi="Calibri" w:cs="Calibri"/>
        <w:b/>
        <w:bCs/>
        <w:color w:val="231F20"/>
        <w:sz w:val="18"/>
        <w:szCs w:val="18"/>
      </w:rPr>
      <w:t>-</w:t>
    </w:r>
    <w:r w:rsidRPr="004510B6">
      <w:rPr>
        <w:rFonts w:ascii="Calibri" w:hAnsi="Calibri" w:cs="Calibri"/>
        <w:b/>
        <w:bCs/>
        <w:color w:val="231F20"/>
        <w:spacing w:val="-3"/>
        <w:sz w:val="18"/>
        <w:szCs w:val="18"/>
      </w:rPr>
      <w:t xml:space="preserve"> </w:t>
    </w:r>
    <w:r w:rsidRPr="004510B6">
      <w:rPr>
        <w:rFonts w:ascii="Calibri" w:hAnsi="Calibri" w:cs="Calibri"/>
        <w:b/>
        <w:bCs/>
        <w:color w:val="231F20"/>
        <w:sz w:val="18"/>
        <w:szCs w:val="18"/>
      </w:rPr>
      <w:t>Città</w:t>
    </w:r>
    <w:r w:rsidRPr="004510B6">
      <w:rPr>
        <w:rFonts w:ascii="Calibri" w:hAnsi="Calibri" w:cs="Calibri"/>
        <w:b/>
        <w:bCs/>
        <w:color w:val="231F20"/>
        <w:spacing w:val="-3"/>
        <w:sz w:val="18"/>
        <w:szCs w:val="18"/>
      </w:rPr>
      <w:t xml:space="preserve"> </w:t>
    </w:r>
    <w:r w:rsidRPr="004510B6">
      <w:rPr>
        <w:rFonts w:ascii="Calibri" w:hAnsi="Calibri" w:cs="Calibri"/>
        <w:b/>
        <w:bCs/>
        <w:color w:val="231F20"/>
        <w:sz w:val="18"/>
        <w:szCs w:val="18"/>
      </w:rPr>
      <w:t>di</w:t>
    </w:r>
    <w:r w:rsidRPr="004510B6">
      <w:rPr>
        <w:rFonts w:ascii="Calibri" w:hAnsi="Calibri" w:cs="Calibri"/>
        <w:b/>
        <w:bCs/>
        <w:color w:val="231F20"/>
        <w:spacing w:val="-3"/>
        <w:sz w:val="18"/>
        <w:szCs w:val="18"/>
      </w:rPr>
      <w:t xml:space="preserve"> </w:t>
    </w:r>
    <w:r w:rsidRPr="004510B6">
      <w:rPr>
        <w:rFonts w:ascii="Calibri" w:hAnsi="Calibri" w:cs="Calibri"/>
        <w:b/>
        <w:bCs/>
        <w:color w:val="231F20"/>
        <w:sz w:val="18"/>
        <w:szCs w:val="18"/>
      </w:rPr>
      <w:t>Castello</w:t>
    </w:r>
  </w:p>
  <w:p w:rsidR="00801BA0" w:rsidRPr="004510B6" w:rsidRDefault="00801BA0" w:rsidP="004510B6">
    <w:pPr>
      <w:kinsoku w:val="0"/>
      <w:overflowPunct w:val="0"/>
      <w:spacing w:line="200" w:lineRule="exact"/>
      <w:ind w:left="706" w:right="706"/>
      <w:jc w:val="center"/>
      <w:rPr>
        <w:rFonts w:ascii="Calibri" w:hAnsi="Calibri" w:cs="Calibri"/>
        <w:sz w:val="18"/>
        <w:szCs w:val="18"/>
      </w:rPr>
    </w:pPr>
    <w:r w:rsidRPr="004510B6">
      <w:rPr>
        <w:rFonts w:ascii="Calibri" w:hAnsi="Calibri" w:cs="Calibri"/>
        <w:color w:val="231F20"/>
        <w:spacing w:val="-3"/>
        <w:w w:val="95"/>
        <w:sz w:val="18"/>
        <w:szCs w:val="18"/>
      </w:rPr>
      <w:t>V</w:t>
    </w:r>
    <w:r w:rsidRPr="004510B6">
      <w:rPr>
        <w:rFonts w:ascii="Calibri" w:hAnsi="Calibri" w:cs="Calibri"/>
        <w:color w:val="231F20"/>
        <w:spacing w:val="-2"/>
        <w:w w:val="95"/>
        <w:sz w:val="18"/>
        <w:szCs w:val="18"/>
      </w:rPr>
      <w:t>ia</w:t>
    </w:r>
    <w:r w:rsidRPr="004510B6">
      <w:rPr>
        <w:rFonts w:ascii="Calibri" w:hAnsi="Calibri" w:cs="Calibri"/>
        <w:color w:val="231F20"/>
        <w:spacing w:val="-21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E.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spacing w:val="-2"/>
        <w:w w:val="95"/>
        <w:sz w:val="18"/>
        <w:szCs w:val="18"/>
      </w:rPr>
      <w:t>Vittorini,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23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-</w:t>
    </w:r>
    <w:r w:rsidRPr="004510B6">
      <w:rPr>
        <w:rFonts w:ascii="Calibri" w:hAnsi="Calibri" w:cs="Calibri"/>
        <w:color w:val="231F20"/>
        <w:spacing w:val="-21"/>
        <w:w w:val="95"/>
        <w:sz w:val="18"/>
        <w:szCs w:val="18"/>
      </w:rPr>
      <w:t xml:space="preserve"> </w:t>
    </w:r>
    <w:proofErr w:type="spellStart"/>
    <w:r w:rsidRPr="004510B6">
      <w:rPr>
        <w:rFonts w:ascii="Calibri" w:hAnsi="Calibri" w:cs="Calibri"/>
        <w:color w:val="231F20"/>
        <w:w w:val="95"/>
        <w:sz w:val="18"/>
        <w:szCs w:val="18"/>
      </w:rPr>
      <w:t>Fraz</w:t>
    </w:r>
    <w:proofErr w:type="spellEnd"/>
    <w:r w:rsidRPr="004510B6">
      <w:rPr>
        <w:rFonts w:ascii="Calibri" w:hAnsi="Calibri" w:cs="Calibri"/>
        <w:color w:val="231F20"/>
        <w:w w:val="95"/>
        <w:sz w:val="18"/>
        <w:szCs w:val="18"/>
      </w:rPr>
      <w:t>.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Cerbara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-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06012</w:t>
    </w:r>
    <w:r w:rsidRPr="004510B6">
      <w:rPr>
        <w:rFonts w:ascii="Calibri" w:hAnsi="Calibri" w:cs="Calibri"/>
        <w:color w:val="231F20"/>
        <w:spacing w:val="-21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Città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di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Castello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(</w:t>
    </w:r>
    <w:proofErr w:type="spellStart"/>
    <w:r w:rsidRPr="004510B6">
      <w:rPr>
        <w:rFonts w:ascii="Calibri" w:hAnsi="Calibri" w:cs="Calibri"/>
        <w:color w:val="231F20"/>
        <w:w w:val="95"/>
        <w:sz w:val="18"/>
        <w:szCs w:val="18"/>
      </w:rPr>
      <w:t>Pg</w:t>
    </w:r>
    <w:proofErr w:type="spellEnd"/>
    <w:r w:rsidRPr="004510B6">
      <w:rPr>
        <w:rFonts w:ascii="Calibri" w:hAnsi="Calibri" w:cs="Calibri"/>
        <w:color w:val="231F20"/>
        <w:w w:val="95"/>
        <w:sz w:val="18"/>
        <w:szCs w:val="18"/>
      </w:rPr>
      <w:t>)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-</w:t>
    </w:r>
    <w:r w:rsidRPr="004510B6">
      <w:rPr>
        <w:rFonts w:ascii="Calibri" w:hAnsi="Calibri" w:cs="Calibri"/>
        <w:color w:val="231F20"/>
        <w:spacing w:val="-21"/>
        <w:w w:val="95"/>
        <w:sz w:val="18"/>
        <w:szCs w:val="18"/>
      </w:rPr>
      <w:t xml:space="preserve"> </w:t>
    </w:r>
    <w:proofErr w:type="spellStart"/>
    <w:r w:rsidRPr="004510B6">
      <w:rPr>
        <w:rFonts w:ascii="Calibri" w:hAnsi="Calibri" w:cs="Calibri"/>
        <w:color w:val="231F20"/>
        <w:w w:val="95"/>
        <w:sz w:val="18"/>
        <w:szCs w:val="18"/>
      </w:rPr>
      <w:t>Italy</w:t>
    </w:r>
    <w:proofErr w:type="spellEnd"/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-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spacing w:val="-5"/>
        <w:w w:val="95"/>
        <w:sz w:val="18"/>
        <w:szCs w:val="18"/>
      </w:rPr>
      <w:t>Tel.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+39</w:t>
    </w:r>
    <w:r w:rsidRPr="004510B6">
      <w:rPr>
        <w:rFonts w:ascii="Calibri" w:hAnsi="Calibri" w:cs="Calibri"/>
        <w:color w:val="231F20"/>
        <w:spacing w:val="-21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075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="00BB115C">
      <w:rPr>
        <w:rFonts w:ascii="Calibri" w:hAnsi="Calibri" w:cs="Calibri"/>
        <w:color w:val="231F20"/>
        <w:w w:val="95"/>
        <w:sz w:val="18"/>
        <w:szCs w:val="18"/>
      </w:rPr>
      <w:t>9409019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-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Fax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+39</w:t>
    </w:r>
    <w:r w:rsidRPr="004510B6">
      <w:rPr>
        <w:rFonts w:ascii="Calibri" w:hAnsi="Calibri" w:cs="Calibri"/>
        <w:color w:val="231F20"/>
        <w:spacing w:val="-21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075</w:t>
    </w:r>
    <w:r w:rsidRPr="004510B6">
      <w:rPr>
        <w:rFonts w:ascii="Calibri" w:hAnsi="Calibri" w:cs="Calibri"/>
        <w:color w:val="231F20"/>
        <w:spacing w:val="-20"/>
        <w:w w:val="95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5"/>
        <w:sz w:val="18"/>
        <w:szCs w:val="18"/>
      </w:rPr>
      <w:t>8522251</w:t>
    </w:r>
  </w:p>
  <w:p w:rsidR="00801BA0" w:rsidRPr="004510B6" w:rsidRDefault="00801BA0" w:rsidP="004510B6">
    <w:pPr>
      <w:kinsoku w:val="0"/>
      <w:overflowPunct w:val="0"/>
      <w:spacing w:line="210" w:lineRule="exact"/>
      <w:ind w:left="116"/>
      <w:jc w:val="center"/>
      <w:rPr>
        <w:rFonts w:ascii="Calibri" w:hAnsi="Calibri" w:cs="Calibri"/>
        <w:sz w:val="18"/>
        <w:szCs w:val="18"/>
      </w:rPr>
    </w:pPr>
    <w:r w:rsidRPr="004510B6">
      <w:rPr>
        <w:rFonts w:ascii="Calibri" w:hAnsi="Calibri" w:cs="Calibri"/>
        <w:color w:val="231F20"/>
        <w:spacing w:val="-6"/>
        <w:w w:val="90"/>
        <w:sz w:val="18"/>
        <w:szCs w:val="18"/>
      </w:rPr>
      <w:t>C.F.</w:t>
    </w:r>
    <w:r w:rsidRPr="004510B6">
      <w:rPr>
        <w:rFonts w:ascii="Calibri" w:hAnsi="Calibri" w:cs="Calibri"/>
        <w:color w:val="231F20"/>
        <w:spacing w:val="-14"/>
        <w:w w:val="90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0"/>
        <w:sz w:val="18"/>
        <w:szCs w:val="18"/>
      </w:rPr>
      <w:t>81005890546</w:t>
    </w:r>
    <w:r w:rsidRPr="004510B6">
      <w:rPr>
        <w:rFonts w:ascii="Calibri" w:hAnsi="Calibri" w:cs="Calibri"/>
        <w:color w:val="231F20"/>
        <w:spacing w:val="-13"/>
        <w:w w:val="90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0"/>
        <w:sz w:val="18"/>
        <w:szCs w:val="18"/>
      </w:rPr>
      <w:t>-</w:t>
    </w:r>
    <w:r w:rsidRPr="004510B6">
      <w:rPr>
        <w:rFonts w:ascii="Calibri" w:hAnsi="Calibri" w:cs="Calibri"/>
        <w:color w:val="231F20"/>
        <w:spacing w:val="-13"/>
        <w:w w:val="90"/>
        <w:sz w:val="18"/>
        <w:szCs w:val="18"/>
      </w:rPr>
      <w:t xml:space="preserve"> </w:t>
    </w:r>
    <w:proofErr w:type="spellStart"/>
    <w:r w:rsidRPr="004510B6">
      <w:rPr>
        <w:rFonts w:ascii="Calibri" w:hAnsi="Calibri" w:cs="Calibri"/>
        <w:color w:val="231F20"/>
        <w:spacing w:val="-6"/>
        <w:w w:val="90"/>
        <w:sz w:val="18"/>
        <w:szCs w:val="18"/>
      </w:rPr>
      <w:t>P.Iva</w:t>
    </w:r>
    <w:proofErr w:type="spellEnd"/>
    <w:r w:rsidRPr="004510B6">
      <w:rPr>
        <w:rFonts w:ascii="Calibri" w:hAnsi="Calibri" w:cs="Calibri"/>
        <w:color w:val="231F20"/>
        <w:spacing w:val="-13"/>
        <w:w w:val="90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0"/>
        <w:sz w:val="18"/>
        <w:szCs w:val="18"/>
      </w:rPr>
      <w:t>01530540549</w:t>
    </w:r>
    <w:r w:rsidRPr="004510B6">
      <w:rPr>
        <w:rFonts w:ascii="Calibri" w:hAnsi="Calibri" w:cs="Calibri"/>
        <w:color w:val="231F20"/>
        <w:spacing w:val="-13"/>
        <w:w w:val="90"/>
        <w:sz w:val="18"/>
        <w:szCs w:val="18"/>
      </w:rPr>
      <w:t xml:space="preserve"> </w:t>
    </w:r>
    <w:r>
      <w:rPr>
        <w:rFonts w:ascii="Calibri" w:hAnsi="Calibri" w:cs="Calibri"/>
        <w:color w:val="231F20"/>
        <w:w w:val="90"/>
        <w:sz w:val="18"/>
        <w:szCs w:val="18"/>
      </w:rPr>
      <w:t xml:space="preserve">– REA PG-291481 - </w:t>
    </w:r>
    <w:hyperlink r:id="rId1" w:history="1">
      <w:r w:rsidRPr="004510B6">
        <w:rPr>
          <w:rFonts w:ascii="Calibri" w:hAnsi="Calibri" w:cs="Calibri"/>
          <w:color w:val="231F20"/>
          <w:spacing w:val="-1"/>
          <w:w w:val="90"/>
          <w:sz w:val="18"/>
          <w:szCs w:val="18"/>
        </w:rPr>
        <w:t>www.mostradelcavallo.com</w:t>
      </w:r>
    </w:hyperlink>
    <w:r>
      <w:rPr>
        <w:rFonts w:ascii="Calibri" w:hAnsi="Calibri" w:cs="Calibri"/>
        <w:color w:val="231F20"/>
        <w:spacing w:val="-13"/>
        <w:w w:val="90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0"/>
        <w:sz w:val="18"/>
        <w:szCs w:val="18"/>
      </w:rPr>
      <w:t>-</w:t>
    </w:r>
    <w:r w:rsidRPr="004510B6">
      <w:rPr>
        <w:rFonts w:ascii="Calibri" w:hAnsi="Calibri" w:cs="Calibri"/>
        <w:color w:val="231F20"/>
        <w:spacing w:val="-13"/>
        <w:w w:val="90"/>
        <w:sz w:val="18"/>
        <w:szCs w:val="18"/>
      </w:rPr>
      <w:t xml:space="preserve"> </w:t>
    </w:r>
    <w:hyperlink r:id="rId2" w:history="1">
      <w:r w:rsidRPr="004510B6">
        <w:rPr>
          <w:rFonts w:ascii="Calibri" w:hAnsi="Calibri" w:cs="Calibri"/>
          <w:color w:val="231F20"/>
          <w:w w:val="90"/>
          <w:sz w:val="18"/>
          <w:szCs w:val="18"/>
        </w:rPr>
        <w:t>info@mostradelcavallo.com</w:t>
      </w:r>
    </w:hyperlink>
    <w:r w:rsidRPr="004510B6">
      <w:rPr>
        <w:rFonts w:ascii="Calibri" w:hAnsi="Calibri" w:cs="Calibri"/>
        <w:color w:val="231F20"/>
        <w:spacing w:val="-13"/>
        <w:w w:val="90"/>
        <w:sz w:val="18"/>
        <w:szCs w:val="18"/>
      </w:rPr>
      <w:t xml:space="preserve"> </w:t>
    </w:r>
    <w:r w:rsidRPr="004510B6">
      <w:rPr>
        <w:rFonts w:ascii="Calibri" w:hAnsi="Calibri" w:cs="Calibri"/>
        <w:color w:val="231F20"/>
        <w:w w:val="90"/>
        <w:sz w:val="18"/>
        <w:szCs w:val="18"/>
      </w:rPr>
      <w:t>-</w:t>
    </w:r>
    <w:r w:rsidRPr="004510B6">
      <w:rPr>
        <w:rFonts w:ascii="Calibri" w:hAnsi="Calibri" w:cs="Calibri"/>
        <w:color w:val="231F20"/>
        <w:spacing w:val="-13"/>
        <w:w w:val="90"/>
        <w:sz w:val="18"/>
        <w:szCs w:val="18"/>
      </w:rPr>
      <w:t xml:space="preserve"> </w:t>
    </w:r>
    <w:r>
      <w:rPr>
        <w:rFonts w:ascii="Calibri" w:hAnsi="Calibri" w:cs="Calibri"/>
        <w:color w:val="231F20"/>
        <w:w w:val="90"/>
        <w:sz w:val="18"/>
        <w:szCs w:val="18"/>
      </w:rPr>
      <w:t xml:space="preserve"> </w:t>
    </w:r>
    <w:hyperlink r:id="rId3" w:history="1">
      <w:r w:rsidRPr="004510B6">
        <w:rPr>
          <w:rFonts w:ascii="Calibri" w:hAnsi="Calibri" w:cs="Calibri"/>
          <w:color w:val="231F20"/>
          <w:w w:val="90"/>
          <w:sz w:val="18"/>
          <w:szCs w:val="18"/>
        </w:rPr>
        <w:t>mostradelcavallocdc@pec.it</w:t>
      </w:r>
    </w:hyperlink>
  </w:p>
  <w:p w:rsidR="00801BA0" w:rsidRPr="004510B6" w:rsidRDefault="00801BA0" w:rsidP="004510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5EF" w:rsidRDefault="003C65EF" w:rsidP="00930C95">
      <w:r>
        <w:separator/>
      </w:r>
    </w:p>
  </w:footnote>
  <w:footnote w:type="continuationSeparator" w:id="0">
    <w:p w:rsidR="003C65EF" w:rsidRDefault="003C65EF" w:rsidP="00930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BA0" w:rsidRDefault="00007AA4">
    <w:pPr>
      <w:pStyle w:val="Intestazione"/>
    </w:pPr>
    <w:r>
      <w:rPr>
        <w:noProof/>
      </w:rPr>
      <w:drawing>
        <wp:inline distT="0" distB="0" distL="0" distR="0">
          <wp:extent cx="4117340" cy="3713480"/>
          <wp:effectExtent l="0" t="0" r="0" b="1270"/>
          <wp:docPr id="1" name="Immagine 2" descr="C:\Users\Luca\Desktop\NUOVO LOGO CAVA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Users\Luca\Desktop\NUOVO LOGO CAVAL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7340" cy="371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117340" cy="3713480"/>
          <wp:effectExtent l="0" t="0" r="0" b="1270"/>
          <wp:docPr id="2" name="Immagine 3" descr="C:\Users\Luca\Desktop\NUOVO LOGO CAVA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Users\Luca\Desktop\NUOVO LOGO CAVAL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7340" cy="371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117340" cy="3713480"/>
          <wp:effectExtent l="0" t="0" r="0" b="1270"/>
          <wp:docPr id="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7340" cy="371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BA0" w:rsidRDefault="00801BA0" w:rsidP="004510B6">
    <w:pPr>
      <w:pStyle w:val="Corpotesto"/>
      <w:kinsoku w:val="0"/>
      <w:overflowPunct w:val="0"/>
      <w:spacing w:before="8"/>
      <w:ind w:left="0"/>
      <w:rPr>
        <w:sz w:val="12"/>
        <w:szCs w:val="12"/>
      </w:rPr>
    </w:pPr>
  </w:p>
  <w:p w:rsidR="00801BA0" w:rsidRPr="00853D6C" w:rsidRDefault="00BB115C" w:rsidP="00D867C4">
    <w:pPr>
      <w:pStyle w:val="Intestazione"/>
      <w:tabs>
        <w:tab w:val="clear" w:pos="9638"/>
        <w:tab w:val="right" w:pos="10773"/>
      </w:tabs>
      <w:ind w:left="-1134" w:right="-1134"/>
      <w:jc w:val="center"/>
    </w:pPr>
    <w:r>
      <w:rPr>
        <w:noProof/>
      </w:rPr>
      <w:drawing>
        <wp:inline distT="0" distB="0" distL="0" distR="0">
          <wp:extent cx="2074369" cy="1573868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stra del Cavallo 2018_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767" cy="1580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620C"/>
    <w:multiLevelType w:val="hybridMultilevel"/>
    <w:tmpl w:val="9D88E0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97B6A"/>
    <w:multiLevelType w:val="hybridMultilevel"/>
    <w:tmpl w:val="D924C95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1865469"/>
    <w:multiLevelType w:val="hybridMultilevel"/>
    <w:tmpl w:val="B55E663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33"/>
    <w:rsid w:val="00002DA1"/>
    <w:rsid w:val="00007AA4"/>
    <w:rsid w:val="00007CA5"/>
    <w:rsid w:val="000150B2"/>
    <w:rsid w:val="00026D45"/>
    <w:rsid w:val="000833C0"/>
    <w:rsid w:val="0009390B"/>
    <w:rsid w:val="0009681D"/>
    <w:rsid w:val="000A0399"/>
    <w:rsid w:val="000A548F"/>
    <w:rsid w:val="000F3B1A"/>
    <w:rsid w:val="00101FE3"/>
    <w:rsid w:val="00107A20"/>
    <w:rsid w:val="0015063B"/>
    <w:rsid w:val="00155CF0"/>
    <w:rsid w:val="00155FEE"/>
    <w:rsid w:val="00162D92"/>
    <w:rsid w:val="001A1CA5"/>
    <w:rsid w:val="001A3BAB"/>
    <w:rsid w:val="001A5EAB"/>
    <w:rsid w:val="001F4DF0"/>
    <w:rsid w:val="00235907"/>
    <w:rsid w:val="00267391"/>
    <w:rsid w:val="00270DF6"/>
    <w:rsid w:val="002731D3"/>
    <w:rsid w:val="002C2512"/>
    <w:rsid w:val="00304137"/>
    <w:rsid w:val="003315B1"/>
    <w:rsid w:val="00351EED"/>
    <w:rsid w:val="00370769"/>
    <w:rsid w:val="0038497D"/>
    <w:rsid w:val="003C65EF"/>
    <w:rsid w:val="003D5EAC"/>
    <w:rsid w:val="003F1BDF"/>
    <w:rsid w:val="00412008"/>
    <w:rsid w:val="004211A1"/>
    <w:rsid w:val="00423651"/>
    <w:rsid w:val="004250D0"/>
    <w:rsid w:val="004336E8"/>
    <w:rsid w:val="00441664"/>
    <w:rsid w:val="0044393C"/>
    <w:rsid w:val="004510B6"/>
    <w:rsid w:val="00460465"/>
    <w:rsid w:val="004B7949"/>
    <w:rsid w:val="004D5D70"/>
    <w:rsid w:val="004F5564"/>
    <w:rsid w:val="00501EB3"/>
    <w:rsid w:val="0051667C"/>
    <w:rsid w:val="00522B6D"/>
    <w:rsid w:val="00523D64"/>
    <w:rsid w:val="00554948"/>
    <w:rsid w:val="00567EF1"/>
    <w:rsid w:val="0057586F"/>
    <w:rsid w:val="005A2A71"/>
    <w:rsid w:val="005A2B76"/>
    <w:rsid w:val="005B1E02"/>
    <w:rsid w:val="005B5283"/>
    <w:rsid w:val="005D2702"/>
    <w:rsid w:val="005D50EE"/>
    <w:rsid w:val="00602DC8"/>
    <w:rsid w:val="0060346D"/>
    <w:rsid w:val="0062480F"/>
    <w:rsid w:val="00635892"/>
    <w:rsid w:val="00636F3F"/>
    <w:rsid w:val="00666122"/>
    <w:rsid w:val="0068053D"/>
    <w:rsid w:val="00681019"/>
    <w:rsid w:val="00695F19"/>
    <w:rsid w:val="006A2E83"/>
    <w:rsid w:val="006A3A5C"/>
    <w:rsid w:val="006A68D3"/>
    <w:rsid w:val="006B2B33"/>
    <w:rsid w:val="00703D84"/>
    <w:rsid w:val="00704850"/>
    <w:rsid w:val="00724F8D"/>
    <w:rsid w:val="00741BD7"/>
    <w:rsid w:val="00746CA5"/>
    <w:rsid w:val="00746FBD"/>
    <w:rsid w:val="007608CD"/>
    <w:rsid w:val="00782589"/>
    <w:rsid w:val="007A33B2"/>
    <w:rsid w:val="007A4C70"/>
    <w:rsid w:val="007B2C5C"/>
    <w:rsid w:val="007C0220"/>
    <w:rsid w:val="007D490C"/>
    <w:rsid w:val="007E4E71"/>
    <w:rsid w:val="007F094D"/>
    <w:rsid w:val="00801BA0"/>
    <w:rsid w:val="00822305"/>
    <w:rsid w:val="00853D6C"/>
    <w:rsid w:val="00872338"/>
    <w:rsid w:val="00880C1B"/>
    <w:rsid w:val="008A1371"/>
    <w:rsid w:val="008B6672"/>
    <w:rsid w:val="008C3E4B"/>
    <w:rsid w:val="008C788C"/>
    <w:rsid w:val="00920BB9"/>
    <w:rsid w:val="00921D29"/>
    <w:rsid w:val="00930C95"/>
    <w:rsid w:val="00933CAD"/>
    <w:rsid w:val="00934D29"/>
    <w:rsid w:val="009543FA"/>
    <w:rsid w:val="0095453D"/>
    <w:rsid w:val="0098272F"/>
    <w:rsid w:val="009B2C31"/>
    <w:rsid w:val="009B5C59"/>
    <w:rsid w:val="00A14524"/>
    <w:rsid w:val="00A22B8A"/>
    <w:rsid w:val="00A26773"/>
    <w:rsid w:val="00A26FC7"/>
    <w:rsid w:val="00A56749"/>
    <w:rsid w:val="00A82F84"/>
    <w:rsid w:val="00A90877"/>
    <w:rsid w:val="00AA52FC"/>
    <w:rsid w:val="00AB1FB5"/>
    <w:rsid w:val="00AB379D"/>
    <w:rsid w:val="00AC0616"/>
    <w:rsid w:val="00AC6774"/>
    <w:rsid w:val="00AE65A1"/>
    <w:rsid w:val="00AF7FBC"/>
    <w:rsid w:val="00B05227"/>
    <w:rsid w:val="00B06FA8"/>
    <w:rsid w:val="00B33731"/>
    <w:rsid w:val="00B36AA8"/>
    <w:rsid w:val="00B42B2E"/>
    <w:rsid w:val="00B47BAD"/>
    <w:rsid w:val="00B526D7"/>
    <w:rsid w:val="00B61257"/>
    <w:rsid w:val="00B65571"/>
    <w:rsid w:val="00B91993"/>
    <w:rsid w:val="00BB115C"/>
    <w:rsid w:val="00BD7B6D"/>
    <w:rsid w:val="00BE3D4F"/>
    <w:rsid w:val="00BF1468"/>
    <w:rsid w:val="00C02D7C"/>
    <w:rsid w:val="00C11872"/>
    <w:rsid w:val="00C15BB5"/>
    <w:rsid w:val="00C363BC"/>
    <w:rsid w:val="00C5177B"/>
    <w:rsid w:val="00C64366"/>
    <w:rsid w:val="00C71F92"/>
    <w:rsid w:val="00C7573D"/>
    <w:rsid w:val="00C849DC"/>
    <w:rsid w:val="00C921F5"/>
    <w:rsid w:val="00CA5C3D"/>
    <w:rsid w:val="00CC100F"/>
    <w:rsid w:val="00CC7401"/>
    <w:rsid w:val="00CD7887"/>
    <w:rsid w:val="00CE52D1"/>
    <w:rsid w:val="00CE6FBC"/>
    <w:rsid w:val="00CF631C"/>
    <w:rsid w:val="00D1117A"/>
    <w:rsid w:val="00D1440A"/>
    <w:rsid w:val="00D2110A"/>
    <w:rsid w:val="00D263FC"/>
    <w:rsid w:val="00D54349"/>
    <w:rsid w:val="00D579BE"/>
    <w:rsid w:val="00D7013F"/>
    <w:rsid w:val="00D7722C"/>
    <w:rsid w:val="00D867C4"/>
    <w:rsid w:val="00DC1653"/>
    <w:rsid w:val="00E05222"/>
    <w:rsid w:val="00E416E3"/>
    <w:rsid w:val="00E71CCE"/>
    <w:rsid w:val="00EA70B0"/>
    <w:rsid w:val="00EB524C"/>
    <w:rsid w:val="00EF6D1F"/>
    <w:rsid w:val="00F02E6A"/>
    <w:rsid w:val="00F07E7B"/>
    <w:rsid w:val="00F37211"/>
    <w:rsid w:val="00F52C25"/>
    <w:rsid w:val="00F653ED"/>
    <w:rsid w:val="00F67C0D"/>
    <w:rsid w:val="00F75FDA"/>
    <w:rsid w:val="00F844BC"/>
    <w:rsid w:val="00F87AB8"/>
    <w:rsid w:val="00FA2CD5"/>
    <w:rsid w:val="00FE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9D120DE-2C6A-4E1C-9BB3-316A7AF3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5BB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iPriority w:val="99"/>
    <w:unhideWhenUsed/>
    <w:rsid w:val="00930C95"/>
    <w:rPr>
      <w:rFonts w:ascii="Cambria" w:eastAsia="MS Mincho" w:hAnsi="Cambria"/>
      <w:color w:val="auto"/>
      <w:sz w:val="24"/>
      <w:szCs w:val="24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rsid w:val="00930C95"/>
    <w:rPr>
      <w:sz w:val="24"/>
      <w:szCs w:val="24"/>
    </w:rPr>
  </w:style>
  <w:style w:type="character" w:styleId="Rimandonotadichiusura">
    <w:name w:val="endnote reference"/>
    <w:uiPriority w:val="99"/>
    <w:unhideWhenUsed/>
    <w:rsid w:val="00930C9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53D6C"/>
    <w:pPr>
      <w:tabs>
        <w:tab w:val="center" w:pos="4819"/>
        <w:tab w:val="right" w:pos="9638"/>
      </w:tabs>
    </w:pPr>
    <w:rPr>
      <w:rFonts w:ascii="Cambria" w:eastAsia="MS Mincho" w:hAnsi="Cambria"/>
      <w:color w:val="auto"/>
      <w:sz w:val="24"/>
      <w:szCs w:val="24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3D6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53D6C"/>
    <w:pPr>
      <w:tabs>
        <w:tab w:val="center" w:pos="4819"/>
        <w:tab w:val="right" w:pos="9638"/>
      </w:tabs>
    </w:pPr>
    <w:rPr>
      <w:rFonts w:ascii="Cambria" w:eastAsia="MS Mincho" w:hAnsi="Cambria"/>
      <w:color w:val="auto"/>
      <w:sz w:val="24"/>
      <w:szCs w:val="24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853D6C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D6C"/>
    <w:rPr>
      <w:rFonts w:ascii="Tahoma" w:eastAsia="MS Mincho" w:hAnsi="Tahoma"/>
      <w:color w:val="auto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53D6C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7C0220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4510B6"/>
    <w:pPr>
      <w:ind w:left="116"/>
    </w:pPr>
    <w:rPr>
      <w:rFonts w:ascii="Calibri" w:eastAsia="MS Mincho" w:hAnsi="Calibri"/>
      <w:color w:val="auto"/>
      <w:sz w:val="18"/>
      <w:szCs w:val="18"/>
      <w:lang w:val="x-none" w:eastAsia="x-none"/>
    </w:rPr>
  </w:style>
  <w:style w:type="character" w:customStyle="1" w:styleId="CorpotestoCarattere">
    <w:name w:val="Corpo testo Carattere"/>
    <w:link w:val="Corpotesto"/>
    <w:uiPriority w:val="1"/>
    <w:rsid w:val="004510B6"/>
    <w:rPr>
      <w:rFonts w:ascii="Calibri" w:hAnsi="Calibri" w:cs="Calibri"/>
      <w:sz w:val="18"/>
      <w:szCs w:val="18"/>
    </w:rPr>
  </w:style>
  <w:style w:type="paragraph" w:customStyle="1" w:styleId="Default">
    <w:name w:val="Default"/>
    <w:rsid w:val="00C15B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eWeb">
    <w:name w:val="Normal (Web)"/>
    <w:basedOn w:val="Normale"/>
    <w:rsid w:val="00C15BB5"/>
    <w:pPr>
      <w:autoSpaceDE/>
      <w:autoSpaceDN/>
      <w:adjustRightInd/>
      <w:spacing w:before="100" w:beforeAutospacing="1" w:after="100" w:afterAutospacing="1"/>
    </w:pPr>
    <w:rPr>
      <w:rFonts w:ascii="Verdana" w:eastAsia="Arial Unicode MS" w:hAnsi="Verdana" w:cs="Arial Unicode MS"/>
      <w:sz w:val="13"/>
      <w:szCs w:val="13"/>
    </w:rPr>
  </w:style>
  <w:style w:type="paragraph" w:styleId="Paragrafoelenco">
    <w:name w:val="List Paragraph"/>
    <w:basedOn w:val="Normale"/>
    <w:uiPriority w:val="34"/>
    <w:qFormat/>
    <w:rsid w:val="00C363BC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8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stradelcavallocdc@pec.it" TargetMode="External"/><Relationship Id="rId2" Type="http://schemas.openxmlformats.org/officeDocument/2006/relationships/hyperlink" Target="mailto:info@mostradelcavallo.com" TargetMode="External"/><Relationship Id="rId1" Type="http://schemas.openxmlformats.org/officeDocument/2006/relationships/hyperlink" Target="http://www.mostradelcavall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FF55B-20DB-466D-8B44-37A59C1B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Links>
    <vt:vector size="18" baseType="variant">
      <vt:variant>
        <vt:i4>1048620</vt:i4>
      </vt:variant>
      <vt:variant>
        <vt:i4>6</vt:i4>
      </vt:variant>
      <vt:variant>
        <vt:i4>0</vt:i4>
      </vt:variant>
      <vt:variant>
        <vt:i4>5</vt:i4>
      </vt:variant>
      <vt:variant>
        <vt:lpwstr>mailto:mostradelcavallocdc@pec.it</vt:lpwstr>
      </vt:variant>
      <vt:variant>
        <vt:lpwstr/>
      </vt:variant>
      <vt:variant>
        <vt:i4>2752514</vt:i4>
      </vt:variant>
      <vt:variant>
        <vt:i4>3</vt:i4>
      </vt:variant>
      <vt:variant>
        <vt:i4>0</vt:i4>
      </vt:variant>
      <vt:variant>
        <vt:i4>5</vt:i4>
      </vt:variant>
      <vt:variant>
        <vt:lpwstr>mailto:info@mostradelcavallo.com</vt:lpwstr>
      </vt:variant>
      <vt:variant>
        <vt:lpwstr/>
      </vt:variant>
      <vt:variant>
        <vt:i4>5046359</vt:i4>
      </vt:variant>
      <vt:variant>
        <vt:i4>0</vt:i4>
      </vt:variant>
      <vt:variant>
        <vt:i4>0</vt:i4>
      </vt:variant>
      <vt:variant>
        <vt:i4>5</vt:i4>
      </vt:variant>
      <vt:variant>
        <vt:lpwstr>http://www.mostradelcavallo.com/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Servizio Stampa</cp:lastModifiedBy>
  <cp:revision>2</cp:revision>
  <cp:lastPrinted>2018-08-10T11:31:00Z</cp:lastPrinted>
  <dcterms:created xsi:type="dcterms:W3CDTF">2018-08-10T13:36:00Z</dcterms:created>
  <dcterms:modified xsi:type="dcterms:W3CDTF">2018-08-10T13:36:00Z</dcterms:modified>
</cp:coreProperties>
</file>